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EE" w:rsidRDefault="00CD2E53" w:rsidP="00D121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D2E53" w:rsidRDefault="00CD2E53" w:rsidP="00D121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№ 1</w:t>
      </w:r>
      <w:r w:rsidR="006B5778">
        <w:rPr>
          <w:rFonts w:ascii="Times New Roman" w:hAnsi="Times New Roman" w:cs="Times New Roman"/>
          <w:sz w:val="24"/>
          <w:szCs w:val="24"/>
        </w:rPr>
        <w:t>5</w:t>
      </w:r>
    </w:p>
    <w:p w:rsidR="00CD2E53" w:rsidRDefault="00CD2E53" w:rsidP="00D121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6B5778">
        <w:rPr>
          <w:rFonts w:ascii="Times New Roman" w:hAnsi="Times New Roman" w:cs="Times New Roman"/>
          <w:sz w:val="24"/>
          <w:szCs w:val="24"/>
        </w:rPr>
        <w:t>Г.И.Клепикова</w:t>
      </w:r>
      <w:proofErr w:type="spellEnd"/>
    </w:p>
    <w:p w:rsidR="00CD2E53" w:rsidRDefault="00CD2E53" w:rsidP="00D121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2E53" w:rsidRPr="00D121EE" w:rsidRDefault="00CD2E53" w:rsidP="00D121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6B57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6B5778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B577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577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.2016г.</w:t>
      </w:r>
    </w:p>
    <w:p w:rsidR="00D121EE" w:rsidRPr="009226CB" w:rsidRDefault="00D121EE" w:rsidP="00D12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E53" w:rsidRDefault="00D121EE" w:rsidP="00D121E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121EE">
        <w:rPr>
          <w:rFonts w:ascii="Times New Roman" w:hAnsi="Times New Roman" w:cs="Times New Roman"/>
          <w:sz w:val="28"/>
          <w:szCs w:val="24"/>
        </w:rPr>
        <w:t xml:space="preserve">Положение о </w:t>
      </w:r>
      <w:proofErr w:type="spellStart"/>
      <w:r w:rsidRPr="00D121EE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D121EE">
        <w:rPr>
          <w:rFonts w:ascii="Times New Roman" w:hAnsi="Times New Roman" w:cs="Times New Roman"/>
          <w:sz w:val="28"/>
          <w:szCs w:val="24"/>
        </w:rPr>
        <w:t xml:space="preserve"> работе в </w:t>
      </w:r>
      <w:r w:rsidR="00CD2E53">
        <w:rPr>
          <w:rFonts w:ascii="Times New Roman" w:hAnsi="Times New Roman" w:cs="Times New Roman"/>
          <w:sz w:val="28"/>
          <w:szCs w:val="24"/>
        </w:rPr>
        <w:t xml:space="preserve">Муниципальном бюджетном общеобразовательном учреждении основной общеобразовательной школы </w:t>
      </w:r>
    </w:p>
    <w:p w:rsidR="00063DD4" w:rsidRPr="00063DD4" w:rsidRDefault="006B5778" w:rsidP="00063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№ 15</w:t>
      </w:r>
      <w:r w:rsidR="00CD2E5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Тырминского </w:t>
      </w:r>
      <w:r w:rsidR="00CD2E53">
        <w:rPr>
          <w:rFonts w:ascii="Times New Roman" w:hAnsi="Times New Roman" w:cs="Times New Roman"/>
          <w:sz w:val="28"/>
          <w:szCs w:val="24"/>
        </w:rPr>
        <w:t xml:space="preserve"> сельского поселения Верхнебуреинского муниципального района Хабаровского края</w:t>
      </w:r>
      <w:r w:rsidR="00CD2E53">
        <w:rPr>
          <w:rFonts w:ascii="Times New Roman" w:hAnsi="Times New Roman" w:cs="Times New Roman"/>
          <w:sz w:val="28"/>
          <w:szCs w:val="28"/>
        </w:rPr>
        <w:t xml:space="preserve">  общеобразовател</w:t>
      </w:r>
      <w:r>
        <w:rPr>
          <w:rFonts w:ascii="Times New Roman" w:hAnsi="Times New Roman" w:cs="Times New Roman"/>
          <w:sz w:val="28"/>
          <w:szCs w:val="28"/>
        </w:rPr>
        <w:t>ьных классов.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1.1.Основной целью Центра профориентационной работы на базе кабинета «Технология» </w:t>
      </w:r>
      <w:r w:rsidR="00CD2E53">
        <w:rPr>
          <w:rFonts w:ascii="Times New Roman" w:hAnsi="Times New Roman" w:cs="Times New Roman"/>
          <w:sz w:val="28"/>
          <w:szCs w:val="28"/>
        </w:rPr>
        <w:t>МБОУ ООШ № 1</w:t>
      </w:r>
      <w:r w:rsidR="006B5778">
        <w:rPr>
          <w:rFonts w:ascii="Times New Roman" w:hAnsi="Times New Roman" w:cs="Times New Roman"/>
          <w:sz w:val="28"/>
          <w:szCs w:val="28"/>
        </w:rPr>
        <w:t>5</w:t>
      </w:r>
      <w:r w:rsidR="00CD2E53">
        <w:rPr>
          <w:rFonts w:ascii="Times New Roman" w:hAnsi="Times New Roman" w:cs="Times New Roman"/>
          <w:sz w:val="28"/>
          <w:szCs w:val="28"/>
        </w:rPr>
        <w:t xml:space="preserve"> (далее центр)</w:t>
      </w:r>
      <w:r w:rsidRPr="00063DD4">
        <w:rPr>
          <w:rFonts w:ascii="Times New Roman" w:hAnsi="Times New Roman" w:cs="Times New Roman"/>
          <w:sz w:val="28"/>
          <w:szCs w:val="28"/>
        </w:rPr>
        <w:t xml:space="preserve"> является привлечение педагогических работников, учащихся и их родителей к активной работе по профессиональной ориентации молодежи, приведению образовательных интересов учащихся в соответствие с потребностями рынка труда.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1.2. Задачи Центра: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оказание профориентационной поддержки обучающимся в ходе выбора профиля обучения и сферы будущей профессиональной деятельности;</w:t>
      </w:r>
    </w:p>
    <w:p w:rsidR="00063DD4" w:rsidRPr="00063DD4" w:rsidRDefault="00CD568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 обучающ</w:t>
      </w:r>
      <w:r w:rsidR="00063DD4" w:rsidRPr="00063DD4">
        <w:rPr>
          <w:rFonts w:ascii="Times New Roman" w:hAnsi="Times New Roman" w:cs="Times New Roman"/>
          <w:sz w:val="28"/>
          <w:szCs w:val="28"/>
        </w:rPr>
        <w:t>ихся сознательного отношения к труду, профессиональное самоопределение в соответствии с возможностями, способностями и с учетом требований рынка труда;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возрождение уважения к труду и престижа рабочих профессий;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информационное сопровождение профориентационной работы (возможности рынка образовательных услуг, потребности рынка труда, оплата и условия труда).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1.3. Центр профориентационной работы создается приказом директора образовательного учреждения.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1.4. Центр осуществляет свою деятельность во взаимодействии с учреждениями довузовского профессионального образования на основе договора о сотрудничестве.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1.5. Реорганизация и ликвидация Центра осуществляется по приказу директора образовательного учреждения.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2. Управление и состав Центра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2.1. Центр возглавляет координатор, назначенный директором образовательного учреждения, в обязанности которого входят: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взаимодействие субъектов, ответственных за педагогическую поддержку профессионального самоопределения обучающихся;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- обеспечение тесной связи общеобразовательного учреждения с учреждениями профессионального образования, с предприятиями </w:t>
      </w:r>
      <w:r w:rsidRPr="00063DD4">
        <w:rPr>
          <w:rFonts w:ascii="Times New Roman" w:hAnsi="Times New Roman" w:cs="Times New Roman"/>
          <w:sz w:val="28"/>
          <w:szCs w:val="28"/>
        </w:rPr>
        <w:lastRenderedPageBreak/>
        <w:t>(организациями), влияющими на профессиональное самоопределени</w:t>
      </w:r>
      <w:r w:rsidR="004B1D61">
        <w:rPr>
          <w:rFonts w:ascii="Times New Roman" w:hAnsi="Times New Roman" w:cs="Times New Roman"/>
          <w:sz w:val="28"/>
          <w:szCs w:val="28"/>
        </w:rPr>
        <w:t>е обучающихся основной</w:t>
      </w:r>
      <w:r w:rsidRPr="00063DD4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взаимодействие со службами занятости;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планирование работы Центра;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проведение мониторинга эффективности профориентационной работы.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2.2. На основании договора общеобразовательного учреждения с учреждениями довузовского профессионального образования о сотрудничестве и совместной деятельности по профориентации к работе Центра привлекаются: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Со стороны общеобразовательного учреждения: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учителя  технологии;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обучающиеся.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2.3. План работы Центра утверждается директором общеобразовательного учреждения.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2.4. Отчет о деятельности Центра составляется координатором и представляется директору общеобразовательного учреждения.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3. Направления и формы работы Центра</w:t>
      </w:r>
    </w:p>
    <w:p w:rsidR="004B1D61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Работа Центра реализуется через образовательный процесс, внеурочную и внешкольную работу с учащимися, взаимодействие с учреждениями довузовского профессионального образования и руководителями предприятий (организаций). 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3.1. Работа с учителями: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обеспечение профориентационной направленности уроков, формирование у обучающихся трудовых навыков;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эффективное использование материально-технических и учебных ресурсов школьного кабинета технологии и учебно-производственных мастерских.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проведение мастер-классов по профессиям, семинаров-практикумов.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3.2. Работа с обучающимися: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индивидуальные и групповые профориентационные беседы, диспуты, конференции;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консультирование по выбору профиля обучения (индивидуальное, групповое), анкетирование обучающихся по вопросу их самоопределения в профессии;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посещение Дней открытых дверей в учреждениях довузовского профессионального образования;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тематические и комплексные экскурсии обучающихся на предприятия;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встречи с работниками предприятий, учреждений профессионального образования;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встречи с выпускниками школы, обучающимися в учреждениях довузовского профессионального образования;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творческие конкурсы обучающихся школ и обучающихся учреждений довузовского профессионального образования;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lastRenderedPageBreak/>
        <w:t>- оформление информационных стендов по профориентационной работе по направлениям: возможности рынка образовательных услуг, потребности рынка труда, оплата и условия труда.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3.3. Работа с родителями: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собрания по проблеме профессионального самоопределения обучающихся;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вовлечение родителей, владеющих рабочими профессиями, в профориентационную работу;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проведение совместных мероприятий родителей и обучающихся в рамках плана работы Центра;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информирование родителей о возможности временного трудоустройства обучающихся в каникулярное время;</w:t>
      </w:r>
    </w:p>
    <w:p w:rsidR="00063DD4" w:rsidRPr="009226CB" w:rsidRDefault="00063DD4" w:rsidP="00063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DD4">
        <w:rPr>
          <w:rFonts w:ascii="Times New Roman" w:hAnsi="Times New Roman" w:cs="Times New Roman"/>
          <w:sz w:val="28"/>
          <w:szCs w:val="28"/>
        </w:rPr>
        <w:t>- пропаганда рабочих профессий среди родителей.</w:t>
      </w: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Default="00063DD4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D61" w:rsidRDefault="004B1D61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D61" w:rsidRDefault="004B1D61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D61" w:rsidRDefault="004B1D61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D61" w:rsidRDefault="004B1D61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D61" w:rsidRDefault="004B1D61" w:rsidP="00063D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D4" w:rsidRPr="00063DD4" w:rsidRDefault="00CD2E53" w:rsidP="00063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063DD4" w:rsidRPr="00063DD4">
        <w:rPr>
          <w:rFonts w:ascii="Times New Roman" w:hAnsi="Times New Roman" w:cs="Times New Roman"/>
          <w:sz w:val="28"/>
          <w:szCs w:val="28"/>
        </w:rPr>
        <w:t xml:space="preserve">ункциональные обязанности </w:t>
      </w:r>
      <w:proofErr w:type="gramStart"/>
      <w:r w:rsidR="00063DD4" w:rsidRPr="00063DD4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063DD4" w:rsidRPr="00063D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63DD4" w:rsidRPr="00063DD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063DD4" w:rsidRPr="00063DD4">
        <w:rPr>
          <w:rFonts w:ascii="Times New Roman" w:hAnsi="Times New Roman" w:cs="Times New Roman"/>
          <w:sz w:val="28"/>
          <w:szCs w:val="28"/>
        </w:rPr>
        <w:t xml:space="preserve"> работу в </w:t>
      </w:r>
      <w:r w:rsidR="006B5778">
        <w:rPr>
          <w:rFonts w:ascii="Times New Roman" w:hAnsi="Times New Roman" w:cs="Times New Roman"/>
          <w:sz w:val="28"/>
          <w:szCs w:val="28"/>
        </w:rPr>
        <w:t>МБОУ ООШ № 15</w:t>
      </w:r>
      <w:bookmarkStart w:id="0" w:name="_GoBack"/>
      <w:bookmarkEnd w:id="0"/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I. Ответственный за профориентационную работу должен знать: 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Конституцию РФ.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Законы РФ, постановления и решения Правительства РФ и федеральных органов управления образованием по вопросам образования.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Декларацию прав и свобод человека.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Конвенцию о правах ребенка.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Нормативные документы, регулирующие вопросы охраны труда, здравоохранения, профориентации, занятости обучающихся и их социальной защиты.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Основы профориентации, профессиоведения и психологии труда, психологического консультирования, дефектологии, психодиагностики.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II. Ответственный за профориентационную работу: 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Отвечает за ра</w:t>
      </w:r>
      <w:r w:rsidR="00CD2E53">
        <w:rPr>
          <w:rFonts w:ascii="Times New Roman" w:hAnsi="Times New Roman" w:cs="Times New Roman"/>
          <w:sz w:val="28"/>
          <w:szCs w:val="28"/>
        </w:rPr>
        <w:t>боту школьного уголка</w:t>
      </w:r>
      <w:r w:rsidRPr="00063DD4">
        <w:rPr>
          <w:rFonts w:ascii="Times New Roman" w:hAnsi="Times New Roman" w:cs="Times New Roman"/>
          <w:sz w:val="28"/>
          <w:szCs w:val="28"/>
        </w:rPr>
        <w:t xml:space="preserve"> по профориентации.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Координирует профориентационную деятельность классных руков</w:t>
      </w:r>
      <w:r w:rsidR="00CD2E53">
        <w:rPr>
          <w:rFonts w:ascii="Times New Roman" w:hAnsi="Times New Roman" w:cs="Times New Roman"/>
          <w:sz w:val="28"/>
          <w:szCs w:val="28"/>
        </w:rPr>
        <w:t>одителей, учителей-предметников.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·  Участвует в </w:t>
      </w:r>
      <w:r w:rsidR="00CD2E53">
        <w:rPr>
          <w:rFonts w:ascii="Times New Roman" w:hAnsi="Times New Roman" w:cs="Times New Roman"/>
          <w:sz w:val="28"/>
          <w:szCs w:val="28"/>
        </w:rPr>
        <w:t>районных</w:t>
      </w:r>
      <w:r w:rsidR="00CD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D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63DD4">
        <w:rPr>
          <w:rFonts w:ascii="Times New Roman" w:hAnsi="Times New Roman" w:cs="Times New Roman"/>
          <w:sz w:val="28"/>
          <w:szCs w:val="28"/>
        </w:rPr>
        <w:t xml:space="preserve"> мероприятиях, совещаниях, семинарах, конференциях и пр.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Ведет информационно-просветительскую работу в образовательном учреждении; организует и проводит профориентационные мероприятия.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Участвует в планировании и разработке профориентационных программ образовательной деятельности школы с учетом половозрастных особенностей учащихся.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Проводит профориентационные занятия по разработанным и утвержденным программам.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Участвует в организации экскурсий обучающихся и педагогов на предприятия, в учреждения профессионального образования и т. д.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Оказывает помощь обучающимся, родителям (законным представителям), педагогическому коллективу в решении конкретных проблем профессионального самоопределения обучающихся.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Ведет текущую документацию и готовит отчёты по профориентационной работе в образовательном учреждении.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III. Ответственный по профориентационной работе вправе: 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Знакомиться с проектами решений руководства школы, касающимися его деятельности.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·  По вопросам, находящимся в его компетенции, вносит на рассмотрение руководства школы предложения по улучшению профориентационной деятельности школы и совершенствованию методов работы; замечания по профориентационной деятельности работников школы; предлагает варианты устранения имеющихся недостатков.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lastRenderedPageBreak/>
        <w:t>·  Требовать от руководства школы оказания содействия в исполнении им его должностных обязанностей и прав.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Ответственный по профориентационной работе подчиняется непосредственно директору.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 xml:space="preserve">Обязанности классного руководителя: 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глубоко и всесторонне изучать формирующуюся личность обучающегося, его склонности, интересы, способности через совместную работу с педагогом-психологом и учителями-предметниками;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на основе изучения личности обучающегося проводить целенаправленную профориентационную работу во время классных часов, факультативных занятий, предпрофильной подготовки, экскурсий;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работу по профессиональной ориентации проводить в тесном контакте с родителями обучающихся, выявлять позицию родителей относительно дальнейшего профессионального пути их ребёнка;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DD4">
        <w:rPr>
          <w:rFonts w:ascii="Times New Roman" w:hAnsi="Times New Roman" w:cs="Times New Roman"/>
          <w:sz w:val="28"/>
          <w:szCs w:val="28"/>
        </w:rPr>
        <w:t>- организовывать участие обучающихся в шк</w:t>
      </w:r>
      <w:r w:rsidR="00CD2E53">
        <w:rPr>
          <w:rFonts w:ascii="Times New Roman" w:hAnsi="Times New Roman" w:cs="Times New Roman"/>
          <w:sz w:val="28"/>
          <w:szCs w:val="28"/>
        </w:rPr>
        <w:t>ольных и  районных</w:t>
      </w:r>
      <w:r w:rsidR="00CD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D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63DD4">
        <w:rPr>
          <w:rFonts w:ascii="Times New Roman" w:hAnsi="Times New Roman" w:cs="Times New Roman"/>
          <w:sz w:val="28"/>
          <w:szCs w:val="28"/>
        </w:rPr>
        <w:t xml:space="preserve"> мероприятиях, а также днях открытых дверей, организуемых в учреждениях профессионального образования.</w:t>
      </w:r>
    </w:p>
    <w:p w:rsidR="00063DD4" w:rsidRPr="00063DD4" w:rsidRDefault="00063DD4" w:rsidP="00063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63DD4" w:rsidRPr="00063DD4" w:rsidSect="0026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1046"/>
    <w:multiLevelType w:val="hybridMultilevel"/>
    <w:tmpl w:val="0A48D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1EE"/>
    <w:rsid w:val="00041EB5"/>
    <w:rsid w:val="00063DD4"/>
    <w:rsid w:val="00226506"/>
    <w:rsid w:val="0026305F"/>
    <w:rsid w:val="002A3FAD"/>
    <w:rsid w:val="003E0959"/>
    <w:rsid w:val="004B1D61"/>
    <w:rsid w:val="00525226"/>
    <w:rsid w:val="006B5778"/>
    <w:rsid w:val="00706AB5"/>
    <w:rsid w:val="00713065"/>
    <w:rsid w:val="00992445"/>
    <w:rsid w:val="009929C0"/>
    <w:rsid w:val="00AA7CE6"/>
    <w:rsid w:val="00B26B6E"/>
    <w:rsid w:val="00B9089C"/>
    <w:rsid w:val="00BA6AA1"/>
    <w:rsid w:val="00BB40A7"/>
    <w:rsid w:val="00C37BF2"/>
    <w:rsid w:val="00CD2E53"/>
    <w:rsid w:val="00CD5684"/>
    <w:rsid w:val="00CD7952"/>
    <w:rsid w:val="00D121EE"/>
    <w:rsid w:val="00D12A73"/>
    <w:rsid w:val="00D836C1"/>
    <w:rsid w:val="00E15BFE"/>
    <w:rsid w:val="00E41410"/>
    <w:rsid w:val="00E47337"/>
    <w:rsid w:val="00E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E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EE"/>
    <w:pPr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3723C568B0147BADEAD1FCD474FBD" ma:contentTypeVersion="0" ma:contentTypeDescription="Создание документа." ma:contentTypeScope="" ma:versionID="e561c5d9f39a2b0eeadefb3f0ddbf43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0849CA-F7C5-4FC8-9577-96C33AE31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E77C4-E7B0-4663-93C6-7B7D96DF760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A343DF-1F2E-4F5B-A7EE-6DA34AD3A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положения по профориентации</vt:lpstr>
    </vt:vector>
  </TitlesOfParts>
  <Company>diakov.net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положения по профориентации</dc:title>
  <dc:creator>Методист</dc:creator>
  <cp:lastModifiedBy>User</cp:lastModifiedBy>
  <cp:revision>4</cp:revision>
  <dcterms:created xsi:type="dcterms:W3CDTF">2016-09-21T12:01:00Z</dcterms:created>
  <dcterms:modified xsi:type="dcterms:W3CDTF">2016-09-21T12:12:00Z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0x0101006AA3723C568B0147BADEAD1FCD474FBD</vt:lpwstr>
  </property>
</Properties>
</file>